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72" w:rsidRDefault="00802C72" w:rsidP="00802C72">
      <w:pPr>
        <w:pStyle w:val="NoSpacing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IAABO Board #51 Regular Meeting Minutes – December 8, 2019</w:t>
      </w:r>
    </w:p>
    <w:p w:rsidR="00802C72" w:rsidRDefault="00802C72" w:rsidP="00802C72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:rsidR="00802C72" w:rsidRDefault="00802C72" w:rsidP="00802C72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President Bill Metz advised members via Dave and Rich that our attention to Arbiter so far this season has been great along with a limited number of </w:t>
      </w:r>
      <w:proofErr w:type="gramStart"/>
      <w:r>
        <w:rPr>
          <w:rFonts w:eastAsia="Times New Roman"/>
          <w:sz w:val="28"/>
          <w:szCs w:val="28"/>
        </w:rPr>
        <w:t>turn</w:t>
      </w:r>
      <w:proofErr w:type="gramEnd"/>
      <w:r>
        <w:rPr>
          <w:rFonts w:eastAsia="Times New Roman"/>
          <w:sz w:val="28"/>
          <w:szCs w:val="28"/>
        </w:rPr>
        <w:t xml:space="preserve"> in games. </w:t>
      </w:r>
    </w:p>
    <w:p w:rsidR="00802C72" w:rsidRDefault="00802C72" w:rsidP="00802C72">
      <w:pPr>
        <w:pStyle w:val="NoSpacing"/>
        <w:ind w:left="720"/>
        <w:rPr>
          <w:sz w:val="28"/>
          <w:szCs w:val="28"/>
        </w:rPr>
      </w:pPr>
    </w:p>
    <w:p w:rsidR="00802C72" w:rsidRDefault="00802C72" w:rsidP="00802C72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Interpreter Lee Pavlot presented a video presentation that highlighted various game mechanics and the corresponding rules that apply. </w:t>
      </w:r>
    </w:p>
    <w:p w:rsidR="00802C72" w:rsidRDefault="00802C72" w:rsidP="00802C72">
      <w:pPr>
        <w:pStyle w:val="NoSpacing"/>
        <w:rPr>
          <w:sz w:val="24"/>
          <w:szCs w:val="24"/>
        </w:rPr>
      </w:pPr>
    </w:p>
    <w:p w:rsidR="00802C72" w:rsidRPr="00802C72" w:rsidRDefault="00802C72" w:rsidP="00802C72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802C72">
        <w:rPr>
          <w:rFonts w:eastAsia="Times New Roman"/>
          <w:sz w:val="28"/>
          <w:szCs w:val="28"/>
        </w:rPr>
        <w:t>Fred Deck that probate evaluation forms are being sent through our website to him and everything is working out fine so far</w:t>
      </w:r>
    </w:p>
    <w:p w:rsidR="00802C72" w:rsidRDefault="00802C72" w:rsidP="00802C72">
      <w:pPr>
        <w:pStyle w:val="ListParagraph"/>
        <w:rPr>
          <w:sz w:val="28"/>
          <w:szCs w:val="28"/>
        </w:rPr>
      </w:pPr>
    </w:p>
    <w:p w:rsidR="00802C72" w:rsidRDefault="00802C72" w:rsidP="00802C72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Barry Van Dreason sent around a </w:t>
      </w:r>
      <w:proofErr w:type="spellStart"/>
      <w:proofErr w:type="gramStart"/>
      <w:r>
        <w:rPr>
          <w:rFonts w:eastAsia="Times New Roman"/>
          <w:sz w:val="28"/>
          <w:szCs w:val="28"/>
        </w:rPr>
        <w:t>sign up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sheet for member participation at our upcoming Mohawk Valley Basketball Classic tournament to be held at Utica College on Saturday, January 4</w:t>
      </w:r>
      <w:r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. Sponsorships are still </w:t>
      </w:r>
      <w:proofErr w:type="gramStart"/>
      <w:r>
        <w:rPr>
          <w:rFonts w:eastAsia="Times New Roman"/>
          <w:sz w:val="28"/>
          <w:szCs w:val="28"/>
        </w:rPr>
        <w:t>needed</w:t>
      </w:r>
      <w:proofErr w:type="gramEnd"/>
      <w:r>
        <w:rPr>
          <w:rFonts w:eastAsia="Times New Roman"/>
          <w:sz w:val="28"/>
          <w:szCs w:val="28"/>
        </w:rPr>
        <w:t xml:space="preserve"> and information is to be sent to Mike Holmes ASAP.</w:t>
      </w:r>
    </w:p>
    <w:p w:rsidR="00802C72" w:rsidRDefault="00802C72" w:rsidP="00802C72">
      <w:pPr>
        <w:pStyle w:val="ListParagraph"/>
        <w:rPr>
          <w:sz w:val="28"/>
          <w:szCs w:val="28"/>
        </w:rPr>
      </w:pPr>
    </w:p>
    <w:p w:rsidR="00802C72" w:rsidRDefault="00802C72" w:rsidP="00802C72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 moment of silence was held for former IAABO Board </w:t>
      </w:r>
      <w:proofErr w:type="gramStart"/>
      <w:r>
        <w:rPr>
          <w:rFonts w:eastAsia="Times New Roman"/>
          <w:sz w:val="28"/>
          <w:szCs w:val="28"/>
        </w:rPr>
        <w:t>#51</w:t>
      </w:r>
      <w:r w:rsidR="00ED0D00">
        <w:rPr>
          <w:rFonts w:eastAsia="Times New Roman"/>
          <w:sz w:val="28"/>
          <w:szCs w:val="28"/>
        </w:rPr>
        <w:t xml:space="preserve"> member</w:t>
      </w:r>
      <w:proofErr w:type="gramEnd"/>
      <w:r w:rsidR="00ED0D0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Bob </w:t>
      </w:r>
      <w:proofErr w:type="spellStart"/>
      <w:r>
        <w:rPr>
          <w:rFonts w:eastAsia="Times New Roman"/>
          <w:sz w:val="28"/>
          <w:szCs w:val="28"/>
        </w:rPr>
        <w:t>Hbararek</w:t>
      </w:r>
      <w:proofErr w:type="spellEnd"/>
      <w:r w:rsidR="00ED0D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who recently passed away. </w:t>
      </w:r>
    </w:p>
    <w:p w:rsidR="00802C72" w:rsidRDefault="00802C72" w:rsidP="00802C72">
      <w:pPr>
        <w:pStyle w:val="ListParagraph"/>
        <w:rPr>
          <w:sz w:val="28"/>
          <w:szCs w:val="28"/>
        </w:rPr>
      </w:pPr>
    </w:p>
    <w:p w:rsidR="00802C72" w:rsidRPr="00802C72" w:rsidRDefault="00802C72" w:rsidP="00360A9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02C72">
        <w:rPr>
          <w:rFonts w:eastAsia="Times New Roman"/>
          <w:sz w:val="28"/>
          <w:szCs w:val="28"/>
        </w:rPr>
        <w:t>50/50 - $54.00 (winner was Larry Deck).</w:t>
      </w:r>
    </w:p>
    <w:p w:rsidR="00802C72" w:rsidRPr="00802C72" w:rsidRDefault="00802C72" w:rsidP="00802C72">
      <w:pPr>
        <w:pStyle w:val="NoSpacing"/>
        <w:rPr>
          <w:sz w:val="28"/>
          <w:szCs w:val="28"/>
        </w:rPr>
      </w:pPr>
    </w:p>
    <w:p w:rsidR="00802C72" w:rsidRDefault="00802C72" w:rsidP="00802C72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Next meeting – Sunday January 12</w:t>
      </w:r>
      <w:r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@ 12 noon @ Notre Dame High School. </w:t>
      </w:r>
    </w:p>
    <w:p w:rsidR="00802C72" w:rsidRDefault="00802C72"/>
    <w:sectPr w:rsidR="0080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0934"/>
    <w:multiLevelType w:val="hybridMultilevel"/>
    <w:tmpl w:val="1EC6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72"/>
    <w:rsid w:val="00677112"/>
    <w:rsid w:val="00802C72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984BA-F450-4F32-A63D-52A7F74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02C72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02C7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Dreimiller, Michael</dc:creator>
  <cp:keywords/>
  <dc:description/>
  <cp:lastModifiedBy>Christopher Williams</cp:lastModifiedBy>
  <cp:revision>2</cp:revision>
  <dcterms:created xsi:type="dcterms:W3CDTF">2020-01-02T18:10:00Z</dcterms:created>
  <dcterms:modified xsi:type="dcterms:W3CDTF">2020-01-02T18:10:00Z</dcterms:modified>
</cp:coreProperties>
</file>